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4509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西安高新科技职业学院</w:t>
      </w:r>
    </w:p>
    <w:p w14:paraId="7726EC46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二0二四年学生军训生活用品采购文件</w:t>
      </w:r>
    </w:p>
    <w:p w14:paraId="555E859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一、采购数量：</w:t>
      </w:r>
    </w:p>
    <w:p w14:paraId="0B70B399">
      <w:pPr>
        <w:spacing w:line="400" w:lineRule="exact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西安高新科技职业学院  4300人</w:t>
      </w:r>
    </w:p>
    <w:p w14:paraId="49E4334C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生产企业资质和产品质量要求</w:t>
      </w:r>
    </w:p>
    <w:p w14:paraId="46E8EBB2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参标单位必须是经陕西省纤维检验局等相关部门认定合格企业</w:t>
      </w:r>
    </w:p>
    <w:p w14:paraId="7A50EC20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两年内企业无不良信用记录（提供企业信用记录并加盖公章）</w:t>
      </w:r>
    </w:p>
    <w:p w14:paraId="1A17E5CB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产品有质量检验报告原件及复印件加盖公章。</w:t>
      </w:r>
    </w:p>
    <w:p w14:paraId="40987547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企业营业执照、法人、委托代理人等相关证件复印件。</w:t>
      </w:r>
    </w:p>
    <w:p w14:paraId="6FF4D95C">
      <w:pPr>
        <w:numPr>
          <w:ilvl w:val="0"/>
          <w:numId w:val="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采购项目、规格：</w:t>
      </w:r>
    </w:p>
    <w:tbl>
      <w:tblPr>
        <w:tblStyle w:val="4"/>
        <w:tblW w:w="79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140"/>
        <w:gridCol w:w="720"/>
        <w:gridCol w:w="1940"/>
      </w:tblGrid>
      <w:tr w14:paraId="3746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38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EA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物品名称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8E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1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B9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002B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31A6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D72A9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海洋迷彩服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26A8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DD9C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435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1977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8B66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62D5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迷彩T恤衫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6D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95FC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4CCB29F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0B14D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89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38A5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贝雷帽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54F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0D4E2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35AC17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16F5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CA0A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ACE7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迷彩军用鞋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5D4B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以实际鞋码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2943C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96EF4E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45BC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8EFA9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E878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仿军用皮带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A02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FBFE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087611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489D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3E79F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B32C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仿西式皮带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914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68B8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1887859B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501FB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D8F6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B13A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肩章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0B6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97899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67790DD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2B19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F8F4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D22F4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运动服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20B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FD86C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套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701A960C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433F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0A32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1DAB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卧具包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D21D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2358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DC2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花色可参考2023年</w:t>
            </w:r>
          </w:p>
        </w:tc>
      </w:tr>
      <w:tr w14:paraId="41C7E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13B7F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DCB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全棉T恤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E476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480A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C7B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12C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B29F1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A463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手提袋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C154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A68F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344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可参考原货</w:t>
            </w:r>
          </w:p>
        </w:tc>
      </w:tr>
      <w:tr w14:paraId="08E21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9817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47EA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雨伞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7C6B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可参考2023年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05F2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3E4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需印制校方名称　</w:t>
            </w:r>
          </w:p>
        </w:tc>
      </w:tr>
      <w:tr w14:paraId="6260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088EF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FC47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马扎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81161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木质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F1DE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BD24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7D55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2D57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0F2E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开水壶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0F00F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59F7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C02D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可参考2023年　</w:t>
            </w:r>
          </w:p>
        </w:tc>
      </w:tr>
      <w:tr w14:paraId="36DFC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26D6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FD28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盆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946C0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塑料塑料39cm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100A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52BB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00491244"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投标报价要求</w:t>
      </w:r>
    </w:p>
    <w:p w14:paraId="54A82EE4">
      <w:pPr>
        <w:numPr>
          <w:ilvl w:val="0"/>
          <w:numId w:val="3"/>
        </w:numPr>
        <w:spacing w:line="40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必须按招标文件附表格式报价</w:t>
      </w:r>
      <w:r>
        <w:rPr>
          <w:rFonts w:hint="eastAsia" w:ascii="宋体" w:hAnsi="宋体"/>
          <w:color w:val="FF0000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需送样品</w:t>
      </w:r>
      <w:r>
        <w:rPr>
          <w:rFonts w:hint="eastAsia" w:ascii="宋体" w:hAnsi="宋体"/>
          <w:color w:val="FF0000"/>
          <w:sz w:val="24"/>
          <w:lang w:eastAsia="zh-CN"/>
        </w:rPr>
        <w:t>）</w:t>
      </w:r>
      <w:r>
        <w:rPr>
          <w:rFonts w:hint="eastAsia" w:ascii="宋体" w:hAnsi="宋体"/>
          <w:color w:val="FF0000"/>
          <w:sz w:val="24"/>
        </w:rPr>
        <w:t>。</w:t>
      </w:r>
    </w:p>
    <w:p w14:paraId="4653C77C">
      <w:pPr>
        <w:numPr>
          <w:ilvl w:val="0"/>
          <w:numId w:val="3"/>
        </w:num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标书正副</w:t>
      </w:r>
      <w:r>
        <w:rPr>
          <w:rFonts w:hint="eastAsia" w:ascii="宋体" w:hAnsi="宋体"/>
          <w:color w:val="FF0000"/>
          <w:sz w:val="24"/>
        </w:rPr>
        <w:t>为</w:t>
      </w:r>
      <w:r>
        <w:rPr>
          <w:rFonts w:ascii="宋体" w:hAnsi="宋体"/>
          <w:color w:val="FF0000"/>
          <w:sz w:val="24"/>
        </w:rPr>
        <w:t>一本。</w:t>
      </w:r>
    </w:p>
    <w:p w14:paraId="59C4D48D">
      <w:pPr>
        <w:numPr>
          <w:ilvl w:val="0"/>
          <w:numId w:val="3"/>
        </w:numPr>
        <w:spacing w:line="400" w:lineRule="exact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投标材料于6月25日下午15点前送至</w:t>
      </w:r>
      <w:r>
        <w:rPr>
          <w:rFonts w:hint="eastAsia" w:ascii="宋体" w:hAnsi="宋体" w:cs="宋体"/>
          <w:color w:val="FF0000"/>
          <w:sz w:val="24"/>
          <w:u w:color="000000"/>
        </w:rPr>
        <w:t>西安高新科技职业学院泾河校区</w:t>
      </w:r>
      <w:r>
        <w:rPr>
          <w:rFonts w:hint="eastAsia" w:ascii="宋体" w:hAnsi="宋体" w:cs="宋体"/>
          <w:color w:val="FF0000"/>
          <w:sz w:val="24"/>
          <w:u w:color="000000"/>
          <w:lang w:val="en-US" w:eastAsia="zh-CN"/>
        </w:rPr>
        <w:t>实训工厂资产处1-32办公室</w:t>
      </w:r>
      <w:r>
        <w:rPr>
          <w:rFonts w:hint="eastAsia" w:ascii="宋体" w:hAnsi="宋体" w:cs="宋体"/>
          <w:color w:val="FF0000"/>
          <w:sz w:val="24"/>
          <w:u w:color="000000"/>
        </w:rPr>
        <w:t>（报价单附公司营业执照复印件并加盖公司公章）。</w:t>
      </w:r>
    </w:p>
    <w:p w14:paraId="08C20854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四、开标</w:t>
      </w:r>
    </w:p>
    <w:p w14:paraId="537C00C0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以甲方安排为准，如有需要电话通知乙方单位。</w:t>
      </w:r>
    </w:p>
    <w:p w14:paraId="106C8460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五、交货</w:t>
      </w:r>
    </w:p>
    <w:p w14:paraId="70CE2192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8月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5日前</w:t>
      </w:r>
      <w:r>
        <w:rPr>
          <w:rFonts w:hint="eastAsia" w:ascii="宋体" w:hAnsi="宋体"/>
          <w:sz w:val="24"/>
        </w:rPr>
        <w:t>所有物品</w:t>
      </w:r>
      <w:r>
        <w:rPr>
          <w:rFonts w:ascii="宋体" w:hAnsi="宋体"/>
          <w:sz w:val="24"/>
        </w:rPr>
        <w:t>必须加工完毕。</w:t>
      </w:r>
      <w:r>
        <w:rPr>
          <w:rFonts w:hint="eastAsia" w:ascii="宋体" w:hAnsi="宋体"/>
          <w:sz w:val="24"/>
        </w:rPr>
        <w:t>学生报到当天，资产处安排中标单位到学院指定地点发放学生，现场收取票据发货。</w:t>
      </w:r>
    </w:p>
    <w:p w14:paraId="43F5EA19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六、联系人及电话</w:t>
      </w:r>
    </w:p>
    <w:p w14:paraId="31125E95">
      <w:pPr>
        <w:spacing w:line="40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联系人：刘苗</w:t>
      </w:r>
      <w:bookmarkStart w:id="0" w:name="_GoBack"/>
      <w:bookmarkEnd w:id="0"/>
    </w:p>
    <w:p w14:paraId="271FDCC5">
      <w:pPr>
        <w:spacing w:line="40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联系电话：18629632190</w:t>
      </w:r>
    </w:p>
    <w:p w14:paraId="0092DAE6">
      <w:pPr>
        <w:spacing w:line="400" w:lineRule="exact"/>
        <w:ind w:firstLine="435"/>
        <w:rPr>
          <w:rFonts w:hint="eastAsia" w:ascii="宋体" w:hAnsi="宋体"/>
          <w:sz w:val="24"/>
        </w:rPr>
      </w:pPr>
    </w:p>
    <w:p w14:paraId="483A9857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七、其他</w:t>
      </w:r>
    </w:p>
    <w:p w14:paraId="768D0461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1.有关合作细节等相关内容需面谈。</w:t>
      </w:r>
    </w:p>
    <w:p w14:paraId="35ABA2F6">
      <w:pPr>
        <w:spacing w:line="40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2.中标单位缴纳五万履约保证金，发放完毕立即无息返还。</w:t>
      </w:r>
    </w:p>
    <w:p w14:paraId="5DF8D255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42D94B4D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6A5056FE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3AC26A50">
      <w:pPr>
        <w:spacing w:line="400" w:lineRule="exact"/>
        <w:ind w:firstLine="465"/>
        <w:rPr>
          <w:rFonts w:hint="eastAsia" w:ascii="宋体" w:hAnsi="宋体"/>
          <w:sz w:val="24"/>
        </w:rPr>
      </w:pPr>
    </w:p>
    <w:p w14:paraId="723983EE">
      <w:pPr>
        <w:wordWrap w:val="0"/>
        <w:spacing w:line="400" w:lineRule="exact"/>
        <w:ind w:firstLine="435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西安高新科技职业学院</w:t>
      </w:r>
    </w:p>
    <w:p w14:paraId="0B8C3F3D">
      <w:pPr>
        <w:spacing w:line="400" w:lineRule="exact"/>
        <w:ind w:firstLine="3600" w:firstLineChars="1500"/>
        <w:jc w:val="right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24"/>
        </w:rPr>
        <w:t>2024年6月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36"/>
          <w:szCs w:val="36"/>
        </w:rPr>
        <w:t xml:space="preserve">     </w:t>
      </w:r>
    </w:p>
    <w:p w14:paraId="5C1BFF4B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30600879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25F8C041">
      <w:pPr>
        <w:ind w:right="900" w:firstLine="2520" w:firstLineChars="700"/>
        <w:rPr>
          <w:rFonts w:hint="eastAsia" w:ascii="宋体" w:hAnsi="宋体"/>
          <w:sz w:val="36"/>
          <w:szCs w:val="36"/>
        </w:rPr>
      </w:pPr>
    </w:p>
    <w:p w14:paraId="2605B75A">
      <w:pPr>
        <w:ind w:right="900" w:firstLine="2100" w:firstLineChars="7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学生军训生活用品投标报价单</w:t>
      </w:r>
    </w:p>
    <w:p w14:paraId="5FCB47B8">
      <w:pPr>
        <w:ind w:right="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报价单位：                       联系人：                 电话：</w:t>
      </w:r>
    </w:p>
    <w:tbl>
      <w:tblPr>
        <w:tblStyle w:val="4"/>
        <w:tblW w:w="832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00"/>
        <w:gridCol w:w="3240"/>
        <w:gridCol w:w="720"/>
        <w:gridCol w:w="720"/>
        <w:gridCol w:w="1520"/>
      </w:tblGrid>
      <w:tr w14:paraId="78BE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E9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6F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03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A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6B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51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单价（元）</w:t>
            </w:r>
          </w:p>
        </w:tc>
      </w:tr>
      <w:tr w14:paraId="391E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A38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D434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海洋迷彩服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46E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1467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57AD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CE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50E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72F1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DBC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迷彩T恤衫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613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7E7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797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51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85D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ED1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58F0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贝雷帽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A1573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0228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8DB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24C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CA2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44F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2FA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迷彩军用鞋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83D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以实际鞋码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42B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EA502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59C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E9E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C8DC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776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仿军用皮带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96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87E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31699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D7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174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994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427F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仿西式皮带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8C1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580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C96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A1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5F9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E9E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5DF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肩章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176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F03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22E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B6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8B0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4944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17A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运动服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21D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FF9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0E0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BA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58D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F4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B10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卧具包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FE2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DC1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441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62A3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81AD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A909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854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全棉T恤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D6BC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以实际身高体重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F72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0F2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6CFE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8FC3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4919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AFF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手提袋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A6CB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可参考原货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796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FB56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88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266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423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9122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雨伞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B4F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283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640B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9B0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8E6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EAC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C7BB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7DA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木质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EDA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75C6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468E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AC4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3E8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D96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开水壶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404E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0573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9BA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F71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F8B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7B14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E9D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盆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E9D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D72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249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13F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4062927C">
      <w:pPr>
        <w:ind w:right="900"/>
        <w:rPr>
          <w:rFonts w:hint="eastAsia" w:ascii="宋体" w:hAnsi="宋体"/>
          <w:sz w:val="24"/>
        </w:rPr>
      </w:pPr>
    </w:p>
    <w:p w14:paraId="4143D982"/>
    <w:sectPr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B62C4"/>
    <w:multiLevelType w:val="multilevel"/>
    <w:tmpl w:val="075B62C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F96270D"/>
    <w:multiLevelType w:val="multilevel"/>
    <w:tmpl w:val="0F96270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4BA77CCB"/>
    <w:multiLevelType w:val="multilevel"/>
    <w:tmpl w:val="4BA77CCB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ZiNzk2OGU4NDUyZGE4N2Q0MTliMDMwNmMyZDcifQ=="/>
  </w:docVars>
  <w:rsids>
    <w:rsidRoot w:val="00623A91"/>
    <w:rsid w:val="000F2DB2"/>
    <w:rsid w:val="00623A91"/>
    <w:rsid w:val="008459CE"/>
    <w:rsid w:val="00BA2E8C"/>
    <w:rsid w:val="5FA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811</Words>
  <Characters>884</Characters>
  <Lines>8</Lines>
  <Paragraphs>2</Paragraphs>
  <TotalTime>4</TotalTime>
  <ScaleCrop>false</ScaleCrop>
  <LinksUpToDate>false</LinksUpToDate>
  <CharactersWithSpaces>978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2024-06-19T10:10:00Z</dcterms:created>
  <dc:creator>tian</dc:creator>
  <cp:lastModifiedBy>罗丹</cp:lastModifiedBy>
  <dcterms:modified xsi:type="dcterms:W3CDTF">2024-06-20T00:47:58Z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C54F0316B36D4E6D8511105108CC1178_12</vt:lpwstr>
  </property>
</Properties>
</file>