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54479"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2025年广告宣传、印刷材料报价单</w:t>
      </w:r>
    </w:p>
    <w:p w14:paraId="3DA723EB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各投标单位：</w:t>
      </w:r>
    </w:p>
    <w:p w14:paraId="3F22E0BC">
      <w:pPr>
        <w:numPr>
          <w:ilvl w:val="0"/>
          <w:numId w:val="0"/>
        </w:numPr>
        <w:spacing w:line="360" w:lineRule="auto"/>
        <w:ind w:firstLine="562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因学校教学、办公等需要，对本年度广告宣传、印刷材料等对外公开招标，基本要求如下：</w:t>
      </w:r>
    </w:p>
    <w:p w14:paraId="2943E08B">
      <w:pPr>
        <w:numPr>
          <w:ilvl w:val="0"/>
          <w:numId w:val="0"/>
        </w:numPr>
        <w:spacing w:line="360" w:lineRule="auto"/>
        <w:ind w:firstLine="562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一、要求及注意事项</w:t>
      </w:r>
    </w:p>
    <w:p w14:paraId="1F81E840">
      <w:pPr>
        <w:numPr>
          <w:ilvl w:val="0"/>
          <w:numId w:val="0"/>
        </w:numPr>
        <w:spacing w:line="360" w:lineRule="auto"/>
        <w:ind w:firstLine="562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1.此项目由中标单位独立供应，不允许分包给其他公司或厂家。</w:t>
      </w:r>
    </w:p>
    <w:p w14:paraId="66231C2D">
      <w:pPr>
        <w:numPr>
          <w:ilvl w:val="0"/>
          <w:numId w:val="0"/>
        </w:numPr>
        <w:spacing w:line="360" w:lineRule="auto"/>
        <w:ind w:firstLine="562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2.此项目无预付款，报价可分为两类，一类为月付；一类为学期末付（一年共2学期）。</w:t>
      </w:r>
    </w:p>
    <w:p w14:paraId="6679FC52">
      <w:pPr>
        <w:numPr>
          <w:ilvl w:val="0"/>
          <w:numId w:val="0"/>
        </w:numPr>
        <w:spacing w:line="360" w:lineRule="auto"/>
        <w:ind w:firstLine="562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3.本报价含运输、卸货、税票，以及安全文明施工费等一切费用。</w:t>
      </w:r>
    </w:p>
    <w:p w14:paraId="646FA600">
      <w:pPr>
        <w:numPr>
          <w:ilvl w:val="0"/>
          <w:numId w:val="0"/>
        </w:numPr>
        <w:spacing w:line="360" w:lineRule="auto"/>
        <w:ind w:firstLine="562"/>
        <w:jc w:val="both"/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二、报价明细单（附后）</w:t>
      </w:r>
    </w:p>
    <w:p w14:paraId="221F425A">
      <w:pPr>
        <w:numPr>
          <w:ilvl w:val="0"/>
          <w:numId w:val="0"/>
        </w:numPr>
        <w:spacing w:line="360" w:lineRule="auto"/>
        <w:ind w:firstLine="562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此报价不含设计和安装,但需要对设计费和安装费进行简单描述报价。</w:t>
      </w:r>
    </w:p>
    <w:p w14:paraId="58BAE992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报送要求及联系人：</w:t>
      </w:r>
    </w:p>
    <w:p w14:paraId="3F083F81"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报价单于202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 xml:space="preserve"> 8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 xml:space="preserve"> 4</w:t>
      </w:r>
      <w:r>
        <w:rPr>
          <w:rFonts w:hint="eastAsia" w:ascii="仿宋" w:hAnsi="仿宋" w:eastAsia="仿宋" w:cs="仿宋"/>
          <w:bCs/>
          <w:sz w:val="28"/>
          <w:szCs w:val="28"/>
        </w:rPr>
        <w:t>日中午1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28"/>
          <w:szCs w:val="28"/>
        </w:rPr>
        <w:t>:00前密封送至西安高新科技职业学院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招标办公室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 w14:paraId="5DFF14A2">
      <w:pPr>
        <w:pStyle w:val="2"/>
        <w:pBdr>
          <w:bottom w:val="none" w:color="auto" w:sz="0" w:space="0"/>
        </w:pBdr>
        <w:tabs>
          <w:tab w:val="left" w:pos="420"/>
        </w:tabs>
        <w:snapToGrid/>
        <w:spacing w:line="400" w:lineRule="exact"/>
        <w:ind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投标联系人：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李老师（联系电话：1346865574）</w:t>
      </w:r>
    </w:p>
    <w:p w14:paraId="2DE1E5B8">
      <w:pPr>
        <w:ind w:firstLine="560" w:firstLineChars="2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对接</w:t>
      </w:r>
      <w:r>
        <w:rPr>
          <w:rFonts w:hint="eastAsia" w:ascii="仿宋" w:hAnsi="仿宋" w:eastAsia="仿宋" w:cs="仿宋"/>
          <w:bCs/>
          <w:sz w:val="28"/>
          <w:szCs w:val="28"/>
        </w:rPr>
        <w:t>联系人：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刘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老师</w:t>
      </w: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联系电话：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18629632190</w:t>
      </w:r>
      <w:r>
        <w:rPr>
          <w:rFonts w:hint="eastAsia" w:ascii="仿宋" w:hAnsi="仿宋" w:eastAsia="仿宋" w:cs="仿宋"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田老师（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联系电话：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18706867618）</w:t>
      </w:r>
    </w:p>
    <w:p w14:paraId="6A635390">
      <w:pPr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                      </w:t>
      </w:r>
    </w:p>
    <w:p w14:paraId="394CC500">
      <w:pPr>
        <w:rPr>
          <w:rFonts w:hint="eastAsia" w:ascii="仿宋" w:hAnsi="仿宋" w:eastAsia="仿宋" w:cs="仿宋"/>
          <w:bCs/>
          <w:sz w:val="28"/>
          <w:szCs w:val="28"/>
        </w:rPr>
      </w:pPr>
    </w:p>
    <w:p w14:paraId="57EE64CB">
      <w:pPr>
        <w:ind w:firstLine="5600" w:firstLineChars="20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西安高新科技职业学院</w:t>
      </w:r>
    </w:p>
    <w:p w14:paraId="5EC3ACF0">
      <w:pPr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           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招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标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办</w:t>
      </w:r>
    </w:p>
    <w:p w14:paraId="1E3FC30F">
      <w:pP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2025年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 xml:space="preserve">  8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日</w:t>
      </w:r>
    </w:p>
    <w:tbl>
      <w:tblPr>
        <w:tblStyle w:val="3"/>
        <w:tblW w:w="142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710"/>
        <w:gridCol w:w="3660"/>
        <w:gridCol w:w="1220"/>
        <w:gridCol w:w="990"/>
        <w:gridCol w:w="990"/>
        <w:gridCol w:w="2137"/>
        <w:gridCol w:w="2503"/>
      </w:tblGrid>
      <w:tr w14:paraId="46FC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西安高新科技职业学院印刷品、广告宣传设计制作报价表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D5F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4DE1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2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0D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99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0D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写真--户内PP纸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含覆膜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F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3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B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6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3F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39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写真--户内背胶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含覆膜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7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0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F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3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BA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4E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写真--户外写真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1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C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0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0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3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A5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F7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写真--户外PP纸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含覆膜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D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9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2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C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C9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7F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写真--写真布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7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D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5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3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8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AC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AEE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写真--相纸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A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6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D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6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0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90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88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可移除背胶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含覆膜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0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6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9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9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5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21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展板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含画面和覆膜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1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4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6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型材边框另算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AB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76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X展架（套）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60*160CM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F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C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7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含架子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D2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8C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8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2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80*180CM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0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F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3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含架子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8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E65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门型展架（套）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60*180CM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E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4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9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含架子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1B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E8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A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9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80*180CM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A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7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3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含架子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72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F9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易拉宝（套）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60*180CM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6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F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8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含架子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F4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41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F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E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4517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80*180CM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9BE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B39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5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含架子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19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3A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3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E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5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5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B9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175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2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9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520布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3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A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8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1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A1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8D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0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5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550布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6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3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C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5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48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C30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B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E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网格布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C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A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6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8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6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F0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1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6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1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6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8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B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83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773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1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8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双喷布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5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4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D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9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8A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7E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条幅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70CM宽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2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6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9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6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76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F4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C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6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90CM宽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C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2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0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1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B1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20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单面KT板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按平方价格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0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2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B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型材包边价格宽窄材质单报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3C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A0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双面KT板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按平方价格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F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4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A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型材包边价格宽窄材质单报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53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CF5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PVC材质板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按平方价格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D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7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3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型材包边价格宽窄材质单报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B9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AE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木托35CM*50CM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A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0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8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8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81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298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1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B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木托40CM*60CM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A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4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A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3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BB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0C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8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F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钛金奖牌40CM*60CM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B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2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D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8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3D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8B4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F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1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不锈钢奖牌40CM*60CM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1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4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4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5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0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E7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奖杯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大号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6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7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A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备注尺寸和材质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2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1B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4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A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4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7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0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7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5A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6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E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2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A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B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4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2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13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6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锦旗（旧式）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E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5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2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7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D3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3E9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E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B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D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F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9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0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6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06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A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0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B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D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8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E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71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A52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锦旗（新式）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5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6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B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D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AD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FA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A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3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0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5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0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1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F8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1A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B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3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E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B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4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1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A4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FC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F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0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7F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28B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127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校报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8DAAF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210cm乘以285cm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DBC67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BA7C0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98C5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8003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E69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彩印页内用纸是128g铜版纸，封面是250g铜版纸+覆膜，外面压花；</w:t>
            </w:r>
          </w:p>
        </w:tc>
      </w:tr>
      <w:tr w14:paraId="7B7E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BFF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招生简章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9AA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210cm*285cm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96C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3EA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3B3A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CE97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666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封面正背印230克铜版单面覆亚膜，内页150克铜，共12p，骑马钉</w:t>
            </w:r>
          </w:p>
        </w:tc>
      </w:tr>
      <w:tr w14:paraId="0203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5D9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招生简章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457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210cm*142cm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48A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3FF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B395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FD4E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EED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封面正背印单面覆亚膜，共20p，封面内页全都150克铜，骑马钉）</w:t>
            </w:r>
          </w:p>
        </w:tc>
      </w:tr>
      <w:tr w14:paraId="2F2F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71C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录取通知书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C73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A4纸质大小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BBB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A72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5ED4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3D46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24C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前两张正反印制（封面和是250克铜版纸），第三张为内心（157克铜版纸）；</w:t>
            </w:r>
          </w:p>
        </w:tc>
      </w:tr>
      <w:tr w14:paraId="29F4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72E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A4印刷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932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A4纸质大小，70g,单面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B33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97A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6289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A991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332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报价可以按照数量多少进行梯度标价</w:t>
            </w:r>
          </w:p>
        </w:tc>
      </w:tr>
      <w:tr w14:paraId="0076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84E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A4印刷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027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A4纸质大小，70g,双面面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2AC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28F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FF82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F031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462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报价可以按照数量多少进行梯度标价</w:t>
            </w:r>
          </w:p>
        </w:tc>
      </w:tr>
      <w:tr w14:paraId="30469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66F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A3印刷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BD4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A3纸质大小，140g,单面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016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ACE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6C27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F7CE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63B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报价可以按照数量多少进行梯度标价</w:t>
            </w:r>
          </w:p>
        </w:tc>
      </w:tr>
      <w:tr w14:paraId="1559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D25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A3印刷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002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A3纸质大小，140g,双面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7D0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3B7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77D8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72E6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986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报价可以按照数量多少进行梯度标价</w:t>
            </w:r>
          </w:p>
        </w:tc>
      </w:tr>
      <w:tr w14:paraId="22D2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5877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出血热疫苗接种单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6A64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A4单面印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EF9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1E6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7EB7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02BC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339E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4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A121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高等数学讲义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8EA8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高数讲义：210*285，封皮200g铜版纸哑膜四色单面印  内芯156p70g双胶纸 ，胶装 3160本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C91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A9B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1944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CB41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6580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2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80E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毕业生登记表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4206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210*297 尽大裁 封皮内页 80克双胶纸 双面单色  含封皮共8P 骑马钉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39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BC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402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219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BD9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F2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D30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大学生思想鉴定表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8096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420*297 80克双胶纸 双面单色黑 对折成品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74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D0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AE6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5D9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7B6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2D3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BEF5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 学生手册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AE50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185*260，封面200g铜版纸单面印哑膜，内芯70g双胶纸双面印197p，胶装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9AC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8A3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79BA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F919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9681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4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E93C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 大学生思想鉴定表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EBDF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成品A4，展开A3，4p，中间压痕80g双胶纸双面印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541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1EF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0D62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9BE4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8011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30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DE33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 辅导员手册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DC66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185*260，封面200g铜版纸单面印哑膜，内芯70g双胶纸双面印170p，胶装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401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409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A5B8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E48A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2FAF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F7E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5602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 高等学校毕业生登记表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1663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成品A4，展开A3，12p，80g双胶纸双面印，骑马钉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7C1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E5C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20B3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EE7E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C9C3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FF7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7800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 新生军训考核表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1A39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A4，双面印80g双胶纸双面印2p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107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3B6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E050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A8EB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AF04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C6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5B45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 新生入学登记表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6985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A4，80g双胶纸单面印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981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EF2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0A35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1D47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EAAF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A9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90EC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高新档案袋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AC42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成品260*344*30厚度+60盖子150g精牛皮，打气眼，卡糊成品，白色垫片，红色丝带绳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E10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723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0E1A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BA57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993E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0D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7138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高新请假单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9A81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210*297,3万张，200张一本，压米线一道，70g黑白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D33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CA7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67D4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A464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1149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20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9DFB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高新学生证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62B8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常规尺寸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2A6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0C7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18B5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CF49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967D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12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6165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就业协议书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DFD7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A3正反面 2500一式三份，后面编码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476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20B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D17B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87CA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3E5B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7B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F7C1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劳务合同1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8990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210*297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E05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FCF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996A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1D0A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9E9C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A2A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EC82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离退休合同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AD8A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展开420*297,成品210*297，80g双胶纸双面印，骑马钉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570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6FF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7D17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5545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3600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BB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5A88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外聘合同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801E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展开420*297,成品210*297，80g双胶纸双面印，骑马钉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81B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4F4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A9E6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4EBC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82A6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B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DF1B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皮纹纸粉色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BF0C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A4 180g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A6C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BFD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9B58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528B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39FE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8C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EE3A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皮纹纸蓝色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EDD4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A4 180g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227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BCB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E612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5F28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3940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4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A30A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网络安全周 安全手册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6A9D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成品210*148，尺寸缩小210*140，封面200g铜亮膜，内芯157g铜版纸，胶装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1EE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B15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F122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E881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E145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B7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946C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网络安全周 宣传海报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3AF0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50cm*90cm，相纸亮膜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890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8B6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D991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3BCC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D353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4C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8D5F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网络安全周 宣传折页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6D33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960mm*235mm，成品120*228，157g铜版纸8折页折成品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D42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91B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F832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4585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2628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46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203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征兵宣传 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85F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4F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68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E25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CAF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7D03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32E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3E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费用合计（第21项目至51项目的费用总计算）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B9C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620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98F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300E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B5FB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F565A16">
      <w:pP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</w:p>
    <w:p w14:paraId="1401D6F6">
      <w:pP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</w:p>
    <w:p w14:paraId="5CB26A40">
      <w:pPr>
        <w:rPr>
          <w:rFonts w:hint="eastAsia" w:ascii="仿宋" w:hAnsi="仿宋" w:eastAsia="仿宋" w:cs="仿宋"/>
          <w:lang w:val="en-US" w:eastAsia="zh-CN"/>
        </w:rPr>
      </w:pPr>
    </w:p>
    <w:p w14:paraId="1C5CEF36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Mjg5YjYwYTBiZDBkOTdhYjQ0ZjlmNzY5YzRhODEifQ=="/>
  </w:docVars>
  <w:rsids>
    <w:rsidRoot w:val="12D65592"/>
    <w:rsid w:val="000704B9"/>
    <w:rsid w:val="00077649"/>
    <w:rsid w:val="000A4313"/>
    <w:rsid w:val="001806BA"/>
    <w:rsid w:val="001A6690"/>
    <w:rsid w:val="005F4381"/>
    <w:rsid w:val="00610453"/>
    <w:rsid w:val="00611DE0"/>
    <w:rsid w:val="006646D1"/>
    <w:rsid w:val="008003A9"/>
    <w:rsid w:val="00A35012"/>
    <w:rsid w:val="00A46D65"/>
    <w:rsid w:val="00BD3039"/>
    <w:rsid w:val="00E56D12"/>
    <w:rsid w:val="00FB642D"/>
    <w:rsid w:val="06D97352"/>
    <w:rsid w:val="07230B3C"/>
    <w:rsid w:val="12D65592"/>
    <w:rsid w:val="132A1E16"/>
    <w:rsid w:val="14AC3AE3"/>
    <w:rsid w:val="168E234D"/>
    <w:rsid w:val="1AF51BB0"/>
    <w:rsid w:val="1D734F4A"/>
    <w:rsid w:val="23CB3B95"/>
    <w:rsid w:val="245D509C"/>
    <w:rsid w:val="32FD497D"/>
    <w:rsid w:val="33A8793A"/>
    <w:rsid w:val="34936269"/>
    <w:rsid w:val="3EAA058E"/>
    <w:rsid w:val="42000497"/>
    <w:rsid w:val="54426DF1"/>
    <w:rsid w:val="553168A7"/>
    <w:rsid w:val="5A2C454A"/>
    <w:rsid w:val="5A8D7133"/>
    <w:rsid w:val="5B5C08B4"/>
    <w:rsid w:val="5C7B05A3"/>
    <w:rsid w:val="65A953B9"/>
    <w:rsid w:val="667E3A53"/>
    <w:rsid w:val="672B5222"/>
    <w:rsid w:val="685D127C"/>
    <w:rsid w:val="700C4E34"/>
    <w:rsid w:val="71D06A1F"/>
    <w:rsid w:val="73EF2CA0"/>
    <w:rsid w:val="7C861428"/>
    <w:rsid w:val="7DEE13E8"/>
    <w:rsid w:val="7FAC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1511</Words>
  <Characters>2047</Characters>
  <Lines>13</Lines>
  <Paragraphs>3</Paragraphs>
  <TotalTime>0</TotalTime>
  <ScaleCrop>false</ScaleCrop>
  <LinksUpToDate>false</LinksUpToDate>
  <CharactersWithSpaces>2216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2020-07-04T06:47:00Z</dcterms:created>
  <dc:creator>xhtu</dc:creator>
  <cp:lastModifiedBy>天道酬勤</cp:lastModifiedBy>
  <dcterms:modified xsi:type="dcterms:W3CDTF">2025-08-01T01:34:37Z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C04E8C2DC81B439CAA3130A6BF613F7C_13</vt:lpwstr>
  </property>
  <property fmtid="{D5CDD505-2E9C-101B-9397-08002B2CF9AE}" pid="4" name="KSOTemplateDocerSaveRecord">
    <vt:lpwstr>eyJoZGlkIjoiMGExMjg5YjYwYTBiZDBkOTdhYjQ0ZjlmNzY5YzRhODEiLCJ1c2VySWQiOiIyOTUzNDIwOTcifQ==</vt:lpwstr>
  </property>
</Properties>
</file>